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8764B" w:rsidR="00E17982" w:rsidP="00E17982" w:rsidRDefault="00E17982" w14:paraId="7F455452" w14:textId="77777777">
      <w:pPr>
        <w:rPr>
          <w:rFonts w:ascii="Arial" w:hAnsi="Arial" w:cs="Arial"/>
          <w:sz w:val="24"/>
          <w:szCs w:val="24"/>
        </w:rPr>
      </w:pPr>
      <w:r w:rsidRPr="0058764B">
        <w:rPr>
          <w:rFonts w:ascii="Arial" w:hAnsi="Arial" w:cs="Arial"/>
          <w:sz w:val="24"/>
          <w:szCs w:val="24"/>
        </w:rPr>
        <w:t>Proyectos aprobados periodo 2022 a ejecutarse en 2023</w:t>
      </w:r>
    </w:p>
    <w:p w:rsidRPr="0058764B" w:rsidR="00E17982" w:rsidP="00E17982" w:rsidRDefault="00E17982" w14:paraId="3D100841" w14:textId="77777777">
      <w:pPr>
        <w:rPr>
          <w:rFonts w:ascii="Arial" w:hAnsi="Arial" w:cs="Arial"/>
          <w:sz w:val="24"/>
          <w:szCs w:val="24"/>
        </w:rPr>
      </w:pPr>
    </w:p>
    <w:p w:rsidRPr="0058764B" w:rsidR="00E17982" w:rsidP="00E17982" w:rsidRDefault="00E17982" w14:paraId="2B19703E" w14:textId="77777777">
      <w:pPr>
        <w:rPr>
          <w:rFonts w:ascii="Arial" w:hAnsi="Arial" w:cs="Arial"/>
          <w:sz w:val="24"/>
          <w:szCs w:val="24"/>
        </w:rPr>
      </w:pPr>
    </w:p>
    <w:tbl>
      <w:tblPr>
        <w:tblStyle w:val="Tablaconcuadrcula"/>
        <w:tblpPr w:leftFromText="141" w:rightFromText="141" w:vertAnchor="page" w:horzAnchor="margin" w:tblpXSpec="center" w:tblpY="2377"/>
        <w:tblW w:w="13036" w:type="dxa"/>
        <w:tblLook w:val="04A0" w:firstRow="1" w:lastRow="0" w:firstColumn="1" w:lastColumn="0" w:noHBand="0" w:noVBand="1"/>
      </w:tblPr>
      <w:tblGrid>
        <w:gridCol w:w="603"/>
        <w:gridCol w:w="1362"/>
        <w:gridCol w:w="3654"/>
        <w:gridCol w:w="7417"/>
      </w:tblGrid>
      <w:tr w:rsidRPr="0058764B" w:rsidR="00E17982" w:rsidTr="47FE0592" w14:paraId="29511564" w14:textId="77777777">
        <w:tc>
          <w:tcPr>
            <w:tcW w:w="540" w:type="dxa"/>
            <w:tcMar/>
          </w:tcPr>
          <w:p w:rsidRPr="0058764B" w:rsidR="00E17982" w:rsidP="00A15877" w:rsidRDefault="00E17982" w14:paraId="09F3D112" w14:textId="77777777">
            <w:pPr>
              <w:jc w:val="center"/>
              <w:rPr>
                <w:rFonts w:ascii="Arial" w:hAnsi="Arial" w:cs="Arial"/>
                <w:b/>
                <w:sz w:val="24"/>
                <w:szCs w:val="24"/>
              </w:rPr>
            </w:pPr>
            <w:r w:rsidRPr="0058764B">
              <w:rPr>
                <w:rFonts w:ascii="Arial" w:hAnsi="Arial" w:cs="Arial"/>
                <w:b/>
                <w:sz w:val="24"/>
                <w:szCs w:val="24"/>
              </w:rPr>
              <w:t>No.</w:t>
            </w:r>
          </w:p>
        </w:tc>
        <w:tc>
          <w:tcPr>
            <w:tcW w:w="1363" w:type="dxa"/>
            <w:tcMar/>
          </w:tcPr>
          <w:p w:rsidRPr="0058764B" w:rsidR="00E17982" w:rsidP="00A15877" w:rsidRDefault="00E17982" w14:paraId="69A84B25" w14:textId="77777777">
            <w:pPr>
              <w:jc w:val="center"/>
              <w:rPr>
                <w:rFonts w:ascii="Arial" w:hAnsi="Arial" w:cs="Arial"/>
                <w:b/>
                <w:sz w:val="24"/>
                <w:szCs w:val="24"/>
              </w:rPr>
            </w:pPr>
            <w:r w:rsidRPr="0058764B">
              <w:rPr>
                <w:rFonts w:ascii="Arial" w:hAnsi="Arial" w:cs="Arial"/>
                <w:b/>
                <w:sz w:val="24"/>
                <w:szCs w:val="24"/>
              </w:rPr>
              <w:t>País postúlate</w:t>
            </w:r>
          </w:p>
        </w:tc>
        <w:tc>
          <w:tcPr>
            <w:tcW w:w="3669" w:type="dxa"/>
            <w:tcMar/>
          </w:tcPr>
          <w:p w:rsidRPr="0058764B" w:rsidR="00E17982" w:rsidP="00A15877" w:rsidRDefault="00E17982" w14:paraId="7857BFB3" w14:textId="77777777">
            <w:pPr>
              <w:jc w:val="center"/>
              <w:rPr>
                <w:rFonts w:ascii="Arial" w:hAnsi="Arial" w:cs="Arial"/>
                <w:b/>
                <w:sz w:val="24"/>
                <w:szCs w:val="24"/>
              </w:rPr>
            </w:pPr>
            <w:r w:rsidRPr="0058764B">
              <w:rPr>
                <w:rFonts w:ascii="Arial" w:hAnsi="Arial" w:cs="Arial"/>
                <w:b/>
                <w:sz w:val="24"/>
                <w:szCs w:val="24"/>
              </w:rPr>
              <w:t>Nombre del proyecto</w:t>
            </w:r>
          </w:p>
        </w:tc>
        <w:tc>
          <w:tcPr>
            <w:tcW w:w="7464" w:type="dxa"/>
            <w:tcMar/>
          </w:tcPr>
          <w:p w:rsidRPr="0058764B" w:rsidR="00E17982" w:rsidP="00A15877" w:rsidRDefault="00E17982" w14:paraId="5962407E" w14:textId="77777777">
            <w:pPr>
              <w:jc w:val="center"/>
              <w:rPr>
                <w:rFonts w:ascii="Arial" w:hAnsi="Arial" w:cs="Arial"/>
                <w:b/>
                <w:sz w:val="24"/>
                <w:szCs w:val="24"/>
              </w:rPr>
            </w:pPr>
            <w:r w:rsidRPr="0058764B">
              <w:rPr>
                <w:rFonts w:ascii="Arial" w:hAnsi="Arial" w:cs="Arial"/>
                <w:b/>
                <w:sz w:val="24"/>
                <w:szCs w:val="24"/>
              </w:rPr>
              <w:t>Descripción del proyecto</w:t>
            </w:r>
          </w:p>
        </w:tc>
      </w:tr>
      <w:tr w:rsidRPr="0058764B" w:rsidR="00E17982" w:rsidTr="47FE0592" w14:paraId="413C192B" w14:textId="77777777">
        <w:tc>
          <w:tcPr>
            <w:tcW w:w="540" w:type="dxa"/>
            <w:tcMar/>
          </w:tcPr>
          <w:p w:rsidRPr="0058764B" w:rsidR="00E17982" w:rsidP="00A15877" w:rsidRDefault="00E17982" w14:paraId="26AE5B39" w14:textId="77777777">
            <w:pPr>
              <w:jc w:val="center"/>
              <w:rPr>
                <w:rFonts w:ascii="Arial" w:hAnsi="Arial" w:cs="Arial"/>
                <w:sz w:val="24"/>
                <w:szCs w:val="24"/>
              </w:rPr>
            </w:pPr>
            <w:r w:rsidRPr="0058764B">
              <w:rPr>
                <w:rFonts w:ascii="Arial" w:hAnsi="Arial" w:cs="Arial"/>
                <w:sz w:val="24"/>
                <w:szCs w:val="24"/>
              </w:rPr>
              <w:t>1</w:t>
            </w:r>
          </w:p>
        </w:tc>
        <w:tc>
          <w:tcPr>
            <w:tcW w:w="1363" w:type="dxa"/>
            <w:tcMar/>
          </w:tcPr>
          <w:p w:rsidRPr="0058764B" w:rsidR="00E17982" w:rsidP="00A15877" w:rsidRDefault="00E17982" w14:paraId="09EE4E89" w14:textId="2C2012B6">
            <w:pPr>
              <w:rPr>
                <w:rFonts w:ascii="Arial" w:hAnsi="Arial" w:cs="Arial"/>
                <w:sz w:val="24"/>
                <w:szCs w:val="24"/>
              </w:rPr>
            </w:pPr>
            <w:r w:rsidRPr="0058764B">
              <w:rPr>
                <w:rFonts w:ascii="Arial" w:hAnsi="Arial" w:cs="Arial"/>
                <w:sz w:val="24"/>
                <w:szCs w:val="24"/>
              </w:rPr>
              <w:t xml:space="preserve">México </w:t>
            </w:r>
          </w:p>
        </w:tc>
        <w:tc>
          <w:tcPr>
            <w:tcW w:w="3669" w:type="dxa"/>
            <w:tcMar/>
          </w:tcPr>
          <w:p w:rsidRPr="0058764B" w:rsidR="00E17982" w:rsidP="00A15877" w:rsidRDefault="00E17982" w14:paraId="1647936C" w14:textId="278EB3DC">
            <w:pPr>
              <w:jc w:val="both"/>
              <w:rPr>
                <w:rFonts w:ascii="Arial" w:hAnsi="Arial" w:cs="Arial"/>
                <w:sz w:val="24"/>
                <w:szCs w:val="24"/>
              </w:rPr>
            </w:pPr>
            <w:r w:rsidRPr="47FE0592" w:rsidR="00E17982">
              <w:rPr>
                <w:rFonts w:ascii="Arial" w:hAnsi="Arial" w:cs="Arial"/>
                <w:color w:val="000000" w:themeColor="text1" w:themeTint="FF" w:themeShade="FF"/>
                <w:sz w:val="24"/>
                <w:szCs w:val="24"/>
              </w:rPr>
              <w:t>F</w:t>
            </w:r>
            <w:r w:rsidRPr="47FE0592" w:rsidR="00E17982">
              <w:rPr>
                <w:rFonts w:ascii="Arial" w:hAnsi="Arial" w:cs="Arial"/>
                <w:color w:val="000000" w:themeColor="text1" w:themeTint="FF" w:themeShade="FF"/>
                <w:sz w:val="24"/>
                <w:szCs w:val="24"/>
              </w:rPr>
              <w:t>ortalecimiento de los</w:t>
            </w:r>
            <w:r w:rsidRPr="47FE0592" w:rsidR="00E17982">
              <w:rPr>
                <w:rFonts w:ascii="Arial" w:hAnsi="Arial" w:cs="Arial"/>
                <w:color w:val="000000" w:themeColor="text1" w:themeTint="FF" w:themeShade="FF"/>
                <w:sz w:val="24"/>
                <w:szCs w:val="24"/>
              </w:rPr>
              <w:t xml:space="preserve"> </w:t>
            </w:r>
            <w:r w:rsidRPr="47FE0592" w:rsidR="00E17982">
              <w:rPr>
                <w:rFonts w:ascii="Arial" w:hAnsi="Arial" w:cs="Arial"/>
                <w:color w:val="000000" w:themeColor="text1" w:themeTint="FF" w:themeShade="FF"/>
                <w:sz w:val="24"/>
                <w:szCs w:val="24"/>
              </w:rPr>
              <w:t>servicios bibliotecarios</w:t>
            </w:r>
            <w:r w:rsidRPr="47FE0592" w:rsidR="00E17982">
              <w:rPr>
                <w:rFonts w:ascii="Arial" w:hAnsi="Arial" w:cs="Arial"/>
                <w:color w:val="000000" w:themeColor="text1" w:themeTint="FF" w:themeShade="FF"/>
                <w:sz w:val="24"/>
                <w:szCs w:val="24"/>
              </w:rPr>
              <w:t xml:space="preserve"> </w:t>
            </w:r>
            <w:r w:rsidRPr="47FE0592" w:rsidR="00E17982">
              <w:rPr>
                <w:rFonts w:ascii="Arial" w:hAnsi="Arial" w:cs="Arial"/>
                <w:color w:val="000000" w:themeColor="text1" w:themeTint="FF" w:themeShade="FF"/>
                <w:sz w:val="24"/>
                <w:szCs w:val="24"/>
              </w:rPr>
              <w:t>para personas con discapacidad</w:t>
            </w:r>
            <w:r w:rsidRPr="47FE0592" w:rsidR="00E17982">
              <w:rPr>
                <w:rFonts w:ascii="Arial" w:hAnsi="Arial" w:cs="Arial"/>
                <w:color w:val="000000" w:themeColor="text1" w:themeTint="FF" w:themeShade="FF"/>
                <w:sz w:val="24"/>
                <w:szCs w:val="24"/>
              </w:rPr>
              <w:t xml:space="preserve">: </w:t>
            </w:r>
            <w:r w:rsidRPr="47FE0592" w:rsidR="00E17982">
              <w:rPr>
                <w:rFonts w:ascii="Arial" w:hAnsi="Arial" w:cs="Arial"/>
                <w:color w:val="000000" w:themeColor="text1" w:themeTint="FF" w:themeShade="FF"/>
                <w:sz w:val="24"/>
                <w:szCs w:val="24"/>
              </w:rPr>
              <w:t>I</w:t>
            </w:r>
            <w:r w:rsidRPr="47FE0592" w:rsidR="00E17982">
              <w:rPr>
                <w:rFonts w:ascii="Arial" w:hAnsi="Arial" w:cs="Arial"/>
                <w:color w:val="000000" w:themeColor="text1" w:themeTint="FF" w:themeShade="FF"/>
                <w:sz w:val="24"/>
                <w:szCs w:val="24"/>
              </w:rPr>
              <w:t>mplementación</w:t>
            </w:r>
            <w:r w:rsidRPr="47FE0592" w:rsidR="00E17982">
              <w:rPr>
                <w:rFonts w:ascii="Arial" w:hAnsi="Arial" w:cs="Arial"/>
                <w:color w:val="000000" w:themeColor="text1" w:themeTint="FF" w:themeShade="FF"/>
                <w:sz w:val="24"/>
                <w:szCs w:val="24"/>
              </w:rPr>
              <w:t xml:space="preserve"> </w:t>
            </w:r>
            <w:r w:rsidRPr="47FE0592" w:rsidR="00E17982">
              <w:rPr>
                <w:rFonts w:ascii="Arial" w:hAnsi="Arial" w:cs="Arial"/>
                <w:color w:val="000000" w:themeColor="text1" w:themeTint="FF" w:themeShade="FF"/>
                <w:sz w:val="24"/>
                <w:szCs w:val="24"/>
              </w:rPr>
              <w:t>del</w:t>
            </w:r>
            <w:r w:rsidRPr="47FE0592" w:rsidR="00E17982">
              <w:rPr>
                <w:rFonts w:ascii="Arial" w:hAnsi="Arial" w:cs="Arial"/>
                <w:color w:val="000000" w:themeColor="text1" w:themeTint="FF" w:themeShade="FF"/>
                <w:sz w:val="24"/>
                <w:szCs w:val="24"/>
              </w:rPr>
              <w:t xml:space="preserve"> Tratado de</w:t>
            </w:r>
            <w:r w:rsidRPr="47FE0592" w:rsidR="00E17982">
              <w:rPr>
                <w:rFonts w:ascii="Arial" w:hAnsi="Arial" w:cs="Arial"/>
                <w:color w:val="000000" w:themeColor="text1" w:themeTint="FF" w:themeShade="FF"/>
                <w:sz w:val="24"/>
                <w:szCs w:val="24"/>
              </w:rPr>
              <w:t xml:space="preserve"> M</w:t>
            </w:r>
            <w:r w:rsidRPr="47FE0592" w:rsidR="00E17982">
              <w:rPr>
                <w:rFonts w:ascii="Arial" w:hAnsi="Arial" w:cs="Arial"/>
                <w:color w:val="000000" w:themeColor="text1" w:themeTint="FF" w:themeShade="FF"/>
                <w:sz w:val="24"/>
                <w:szCs w:val="24"/>
              </w:rPr>
              <w:t xml:space="preserve">arrakech en la </w:t>
            </w:r>
            <w:r w:rsidRPr="47FE0592" w:rsidR="00E17982">
              <w:rPr>
                <w:rFonts w:ascii="Arial" w:hAnsi="Arial" w:cs="Arial"/>
                <w:color w:val="000000" w:themeColor="text1" w:themeTint="FF" w:themeShade="FF"/>
                <w:sz w:val="24"/>
                <w:szCs w:val="24"/>
              </w:rPr>
              <w:t>BNM</w:t>
            </w:r>
          </w:p>
        </w:tc>
        <w:tc>
          <w:tcPr>
            <w:tcW w:w="7464" w:type="dxa"/>
            <w:tcMar/>
          </w:tcPr>
          <w:p w:rsidRPr="0058764B" w:rsidR="00E17982" w:rsidP="00E17982" w:rsidRDefault="00E17982" w14:paraId="183D6BEB" w14:textId="77777777">
            <w:pPr>
              <w:pStyle w:val="Default"/>
              <w:jc w:val="both"/>
              <w:rPr>
                <w:sz w:val="24"/>
                <w:szCs w:val="24"/>
              </w:rPr>
            </w:pPr>
            <w:r w:rsidRPr="0058764B">
              <w:rPr>
                <w:sz w:val="24"/>
                <w:szCs w:val="24"/>
              </w:rPr>
              <w:t xml:space="preserve">La Biblioteca Nacional de México (BNM) desde hace décadas ha desarrollado servicios para las comunidades con discapacidades, particularmente aquella con discapacidad visual. Ha sido pionera en desarrollar servicios especializados por lo que cuenta con materiales en formato braille, audiolibros y otros más para la consulta del público con este tipo de discapacidad. Por otro lado, la implementación del Tratado de Marrakech y la amplitud de los beneficiarios ha traído consigo retos sustantivos en la necesidad de contar con tecnología para incrementar los servicios para este tipo de comunidad en la BNM, por lo que es necesario contar con mayor equipo tiflotecnológico actualizado que contribuya al acceso a la información de las personas con discapacidad. </w:t>
            </w:r>
          </w:p>
          <w:p w:rsidRPr="0058764B" w:rsidR="00E17982" w:rsidP="00E17982" w:rsidRDefault="00E17982" w14:paraId="52EF4BCF" w14:textId="50B9B6C6">
            <w:pPr>
              <w:jc w:val="both"/>
              <w:rPr>
                <w:rFonts w:ascii="Arial" w:hAnsi="Arial" w:cs="Arial"/>
                <w:sz w:val="24"/>
                <w:szCs w:val="24"/>
              </w:rPr>
            </w:pPr>
            <w:r w:rsidRPr="0058764B">
              <w:rPr>
                <w:rFonts w:ascii="Arial" w:hAnsi="Arial" w:cs="Arial"/>
                <w:sz w:val="24"/>
                <w:szCs w:val="24"/>
              </w:rPr>
              <w:t xml:space="preserve">La importancia de contar con equipos especializados es crucial para desarrollar formatos accesibles y satisfacer las necesidades de información de la comunidad con discapacidad. </w:t>
            </w:r>
          </w:p>
        </w:tc>
      </w:tr>
      <w:tr w:rsidRPr="0058764B" w:rsidR="00E17982" w:rsidTr="47FE0592" w14:paraId="7AE81F57" w14:textId="77777777">
        <w:tc>
          <w:tcPr>
            <w:tcW w:w="540" w:type="dxa"/>
            <w:tcMar/>
          </w:tcPr>
          <w:p w:rsidRPr="0058764B" w:rsidR="00E17982" w:rsidP="00A15877" w:rsidRDefault="00E17982" w14:paraId="399E5FB6" w14:textId="77777777">
            <w:pPr>
              <w:jc w:val="center"/>
              <w:rPr>
                <w:rFonts w:ascii="Arial" w:hAnsi="Arial" w:cs="Arial"/>
                <w:sz w:val="24"/>
                <w:szCs w:val="24"/>
              </w:rPr>
            </w:pPr>
            <w:r w:rsidRPr="0058764B">
              <w:rPr>
                <w:rFonts w:ascii="Arial" w:hAnsi="Arial" w:cs="Arial"/>
                <w:sz w:val="24"/>
                <w:szCs w:val="24"/>
              </w:rPr>
              <w:t>2</w:t>
            </w:r>
          </w:p>
        </w:tc>
        <w:tc>
          <w:tcPr>
            <w:tcW w:w="1363" w:type="dxa"/>
            <w:tcMar/>
          </w:tcPr>
          <w:p w:rsidRPr="0058764B" w:rsidR="00E17982" w:rsidP="00A15877" w:rsidRDefault="00871841" w14:paraId="0BCAA1D6" w14:textId="01C3DD72">
            <w:pPr>
              <w:rPr>
                <w:rFonts w:ascii="Arial" w:hAnsi="Arial" w:cs="Arial"/>
                <w:sz w:val="24"/>
                <w:szCs w:val="24"/>
              </w:rPr>
            </w:pPr>
            <w:r w:rsidRPr="0058764B">
              <w:rPr>
                <w:rFonts w:ascii="Arial" w:hAnsi="Arial" w:cs="Arial"/>
                <w:sz w:val="24"/>
                <w:szCs w:val="24"/>
              </w:rPr>
              <w:t>Perú</w:t>
            </w:r>
          </w:p>
        </w:tc>
        <w:tc>
          <w:tcPr>
            <w:tcW w:w="3669" w:type="dxa"/>
            <w:tcMar/>
          </w:tcPr>
          <w:p w:rsidRPr="0058764B" w:rsidR="00E17982" w:rsidP="00A15877" w:rsidRDefault="00871841" w14:paraId="77AF449D" w14:textId="1C8F4DCC">
            <w:pPr>
              <w:jc w:val="both"/>
              <w:rPr>
                <w:rFonts w:ascii="Arial" w:hAnsi="Arial" w:cs="Arial"/>
                <w:sz w:val="24"/>
                <w:szCs w:val="24"/>
              </w:rPr>
            </w:pPr>
            <w:r w:rsidRPr="00871841">
              <w:rPr>
                <w:rFonts w:ascii="Arial" w:hAnsi="Arial" w:cs="Arial"/>
                <w:sz w:val="24"/>
                <w:szCs w:val="24"/>
              </w:rPr>
              <w:t>Organización de la colección de Ricardo Palma y Federico More del fondo antiguo de la Biblioteca Nacional del Perú</w:t>
            </w:r>
          </w:p>
        </w:tc>
        <w:tc>
          <w:tcPr>
            <w:tcW w:w="7464" w:type="dxa"/>
            <w:tcMar/>
          </w:tcPr>
          <w:p w:rsidRPr="0058764B" w:rsidR="00E17982" w:rsidP="00A15877" w:rsidRDefault="00E17982" w14:paraId="19E82BE1" w14:textId="77777777">
            <w:pPr>
              <w:jc w:val="both"/>
              <w:rPr>
                <w:rFonts w:ascii="Arial" w:hAnsi="Arial" w:cs="Arial"/>
                <w:sz w:val="24"/>
                <w:szCs w:val="24"/>
              </w:rPr>
            </w:pPr>
            <w:r w:rsidRPr="0058764B">
              <w:rPr>
                <w:rFonts w:ascii="Arial" w:hAnsi="Arial" w:cs="Arial"/>
                <w:sz w:val="24"/>
                <w:szCs w:val="24"/>
              </w:rPr>
              <w:t xml:space="preserve"> </w:t>
            </w:r>
          </w:p>
        </w:tc>
      </w:tr>
    </w:tbl>
    <w:p w:rsidR="00AB72EB" w:rsidRDefault="00AB72EB" w14:paraId="1CBE787D" w14:textId="77777777"/>
    <w:sectPr w:rsidR="00AB72EB" w:rsidSect="00E1798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82"/>
    <w:rsid w:val="0058764B"/>
    <w:rsid w:val="006D4F77"/>
    <w:rsid w:val="00871841"/>
    <w:rsid w:val="00AB72EB"/>
    <w:rsid w:val="00BA05D0"/>
    <w:rsid w:val="00E17982"/>
    <w:rsid w:val="47FE05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D768073"/>
  <w15:chartTrackingRefBased/>
  <w15:docId w15:val="{3A8B74E1-EDAE-6840-A776-FF5D7ACA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17982"/>
    <w:pPr>
      <w:spacing w:line="259" w:lineRule="auto"/>
    </w:pPr>
    <w:rPr>
      <w:kern w:val="0"/>
      <w:sz w:val="22"/>
      <w:szCs w:val="22"/>
      <w14:ligatures w14:val="none"/>
    </w:rPr>
  </w:style>
  <w:style w:type="paragraph" w:styleId="Ttulo1">
    <w:name w:val="heading 1"/>
    <w:basedOn w:val="Normal"/>
    <w:next w:val="Normal"/>
    <w:link w:val="Ttulo1Car"/>
    <w:uiPriority w:val="9"/>
    <w:qFormat/>
    <w:rsid w:val="00E17982"/>
    <w:pPr>
      <w:keepNext/>
      <w:keepLines/>
      <w:spacing w:before="360" w:after="80" w:line="278" w:lineRule="auto"/>
      <w:outlineLvl w:val="0"/>
    </w:pPr>
    <w:rPr>
      <w:rFonts w:asciiTheme="majorHAnsi" w:hAnsiTheme="majorHAnsi" w:eastAsiaTheme="majorEastAsia" w:cstheme="majorBidi"/>
      <w:color w:val="0F4761" w:themeColor="accent1" w:themeShade="BF"/>
      <w:kern w:val="2"/>
      <w:sz w:val="40"/>
      <w:szCs w:val="40"/>
      <w:lang w:val="es-ES_tradnl"/>
      <w14:ligatures w14:val="standardContextual"/>
    </w:rPr>
  </w:style>
  <w:style w:type="paragraph" w:styleId="Ttulo2">
    <w:name w:val="heading 2"/>
    <w:basedOn w:val="Normal"/>
    <w:next w:val="Normal"/>
    <w:link w:val="Ttulo2Car"/>
    <w:uiPriority w:val="9"/>
    <w:semiHidden/>
    <w:unhideWhenUsed/>
    <w:qFormat/>
    <w:rsid w:val="00E17982"/>
    <w:pPr>
      <w:keepNext/>
      <w:keepLines/>
      <w:spacing w:before="160" w:after="80" w:line="278" w:lineRule="auto"/>
      <w:outlineLvl w:val="1"/>
    </w:pPr>
    <w:rPr>
      <w:rFonts w:asciiTheme="majorHAnsi" w:hAnsiTheme="majorHAnsi" w:eastAsiaTheme="majorEastAsia" w:cstheme="majorBidi"/>
      <w:color w:val="0F4761" w:themeColor="accent1" w:themeShade="BF"/>
      <w:kern w:val="2"/>
      <w:sz w:val="32"/>
      <w:szCs w:val="32"/>
      <w:lang w:val="es-ES_tradnl"/>
      <w14:ligatures w14:val="standardContextual"/>
    </w:rPr>
  </w:style>
  <w:style w:type="paragraph" w:styleId="Ttulo3">
    <w:name w:val="heading 3"/>
    <w:basedOn w:val="Normal"/>
    <w:next w:val="Normal"/>
    <w:link w:val="Ttulo3Car"/>
    <w:uiPriority w:val="9"/>
    <w:semiHidden/>
    <w:unhideWhenUsed/>
    <w:qFormat/>
    <w:rsid w:val="00E17982"/>
    <w:pPr>
      <w:keepNext/>
      <w:keepLines/>
      <w:spacing w:before="160" w:after="80" w:line="278" w:lineRule="auto"/>
      <w:outlineLvl w:val="2"/>
    </w:pPr>
    <w:rPr>
      <w:rFonts w:eastAsiaTheme="majorEastAsia" w:cstheme="majorBidi"/>
      <w:color w:val="0F4761" w:themeColor="accent1" w:themeShade="BF"/>
      <w:kern w:val="2"/>
      <w:sz w:val="28"/>
      <w:szCs w:val="28"/>
      <w:lang w:val="es-ES_tradnl"/>
      <w14:ligatures w14:val="standardContextual"/>
    </w:rPr>
  </w:style>
  <w:style w:type="paragraph" w:styleId="Ttulo4">
    <w:name w:val="heading 4"/>
    <w:basedOn w:val="Normal"/>
    <w:next w:val="Normal"/>
    <w:link w:val="Ttulo4Car"/>
    <w:uiPriority w:val="9"/>
    <w:semiHidden/>
    <w:unhideWhenUsed/>
    <w:qFormat/>
    <w:rsid w:val="00E17982"/>
    <w:pPr>
      <w:keepNext/>
      <w:keepLines/>
      <w:spacing w:before="80" w:after="40" w:line="278" w:lineRule="auto"/>
      <w:outlineLvl w:val="3"/>
    </w:pPr>
    <w:rPr>
      <w:rFonts w:eastAsiaTheme="majorEastAsia" w:cstheme="majorBidi"/>
      <w:i/>
      <w:iCs/>
      <w:color w:val="0F4761" w:themeColor="accent1" w:themeShade="BF"/>
      <w:kern w:val="2"/>
      <w:sz w:val="24"/>
      <w:szCs w:val="24"/>
      <w:lang w:val="es-ES_tradnl"/>
      <w14:ligatures w14:val="standardContextual"/>
    </w:rPr>
  </w:style>
  <w:style w:type="paragraph" w:styleId="Ttulo5">
    <w:name w:val="heading 5"/>
    <w:basedOn w:val="Normal"/>
    <w:next w:val="Normal"/>
    <w:link w:val="Ttulo5Car"/>
    <w:uiPriority w:val="9"/>
    <w:semiHidden/>
    <w:unhideWhenUsed/>
    <w:qFormat/>
    <w:rsid w:val="00E17982"/>
    <w:pPr>
      <w:keepNext/>
      <w:keepLines/>
      <w:spacing w:before="80" w:after="40" w:line="278" w:lineRule="auto"/>
      <w:outlineLvl w:val="4"/>
    </w:pPr>
    <w:rPr>
      <w:rFonts w:eastAsiaTheme="majorEastAsia" w:cstheme="majorBidi"/>
      <w:color w:val="0F4761" w:themeColor="accent1" w:themeShade="BF"/>
      <w:kern w:val="2"/>
      <w:sz w:val="24"/>
      <w:szCs w:val="24"/>
      <w:lang w:val="es-ES_tradnl"/>
      <w14:ligatures w14:val="standardContextual"/>
    </w:rPr>
  </w:style>
  <w:style w:type="paragraph" w:styleId="Ttulo6">
    <w:name w:val="heading 6"/>
    <w:basedOn w:val="Normal"/>
    <w:next w:val="Normal"/>
    <w:link w:val="Ttulo6Car"/>
    <w:uiPriority w:val="9"/>
    <w:semiHidden/>
    <w:unhideWhenUsed/>
    <w:qFormat/>
    <w:rsid w:val="00E17982"/>
    <w:pPr>
      <w:keepNext/>
      <w:keepLines/>
      <w:spacing w:before="40" w:after="0" w:line="278" w:lineRule="auto"/>
      <w:outlineLvl w:val="5"/>
    </w:pPr>
    <w:rPr>
      <w:rFonts w:eastAsiaTheme="majorEastAsia" w:cstheme="majorBidi"/>
      <w:i/>
      <w:iCs/>
      <w:color w:val="595959" w:themeColor="text1" w:themeTint="A6"/>
      <w:kern w:val="2"/>
      <w:sz w:val="24"/>
      <w:szCs w:val="24"/>
      <w:lang w:val="es-ES_tradnl"/>
      <w14:ligatures w14:val="standardContextual"/>
    </w:rPr>
  </w:style>
  <w:style w:type="paragraph" w:styleId="Ttulo7">
    <w:name w:val="heading 7"/>
    <w:basedOn w:val="Normal"/>
    <w:next w:val="Normal"/>
    <w:link w:val="Ttulo7Car"/>
    <w:uiPriority w:val="9"/>
    <w:semiHidden/>
    <w:unhideWhenUsed/>
    <w:qFormat/>
    <w:rsid w:val="00E17982"/>
    <w:pPr>
      <w:keepNext/>
      <w:keepLines/>
      <w:spacing w:before="40" w:after="0" w:line="278" w:lineRule="auto"/>
      <w:outlineLvl w:val="6"/>
    </w:pPr>
    <w:rPr>
      <w:rFonts w:eastAsiaTheme="majorEastAsia" w:cstheme="majorBidi"/>
      <w:color w:val="595959" w:themeColor="text1" w:themeTint="A6"/>
      <w:kern w:val="2"/>
      <w:sz w:val="24"/>
      <w:szCs w:val="24"/>
      <w:lang w:val="es-ES_tradnl"/>
      <w14:ligatures w14:val="standardContextual"/>
    </w:rPr>
  </w:style>
  <w:style w:type="paragraph" w:styleId="Ttulo8">
    <w:name w:val="heading 8"/>
    <w:basedOn w:val="Normal"/>
    <w:next w:val="Normal"/>
    <w:link w:val="Ttulo8Car"/>
    <w:uiPriority w:val="9"/>
    <w:semiHidden/>
    <w:unhideWhenUsed/>
    <w:qFormat/>
    <w:rsid w:val="00E17982"/>
    <w:pPr>
      <w:keepNext/>
      <w:keepLines/>
      <w:spacing w:after="0" w:line="278" w:lineRule="auto"/>
      <w:outlineLvl w:val="7"/>
    </w:pPr>
    <w:rPr>
      <w:rFonts w:eastAsiaTheme="majorEastAsia" w:cstheme="majorBidi"/>
      <w:i/>
      <w:iCs/>
      <w:color w:val="272727" w:themeColor="text1" w:themeTint="D8"/>
      <w:kern w:val="2"/>
      <w:sz w:val="24"/>
      <w:szCs w:val="24"/>
      <w:lang w:val="es-ES_tradnl"/>
      <w14:ligatures w14:val="standardContextual"/>
    </w:rPr>
  </w:style>
  <w:style w:type="paragraph" w:styleId="Ttulo9">
    <w:name w:val="heading 9"/>
    <w:basedOn w:val="Normal"/>
    <w:next w:val="Normal"/>
    <w:link w:val="Ttulo9Car"/>
    <w:uiPriority w:val="9"/>
    <w:semiHidden/>
    <w:unhideWhenUsed/>
    <w:qFormat/>
    <w:rsid w:val="00E17982"/>
    <w:pPr>
      <w:keepNext/>
      <w:keepLines/>
      <w:spacing w:after="0" w:line="278" w:lineRule="auto"/>
      <w:outlineLvl w:val="8"/>
    </w:pPr>
    <w:rPr>
      <w:rFonts w:eastAsiaTheme="majorEastAsia" w:cstheme="majorBidi"/>
      <w:color w:val="272727" w:themeColor="text1" w:themeTint="D8"/>
      <w:kern w:val="2"/>
      <w:sz w:val="24"/>
      <w:szCs w:val="24"/>
      <w:lang w:val="es-ES_tradnl"/>
      <w14:ligatures w14:val="standardContextual"/>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E17982"/>
    <w:rPr>
      <w:rFonts w:asciiTheme="majorHAnsi" w:hAnsiTheme="majorHAnsi" w:eastAsiaTheme="majorEastAsia" w:cstheme="majorBidi"/>
      <w:color w:val="0F4761" w:themeColor="accent1" w:themeShade="BF"/>
      <w:sz w:val="40"/>
      <w:szCs w:val="40"/>
      <w:lang w:val="es-ES_tradnl"/>
    </w:rPr>
  </w:style>
  <w:style w:type="character" w:styleId="Ttulo2Car" w:customStyle="1">
    <w:name w:val="Título 2 Car"/>
    <w:basedOn w:val="Fuentedeprrafopredeter"/>
    <w:link w:val="Ttulo2"/>
    <w:uiPriority w:val="9"/>
    <w:semiHidden/>
    <w:rsid w:val="00E17982"/>
    <w:rPr>
      <w:rFonts w:asciiTheme="majorHAnsi" w:hAnsiTheme="majorHAnsi" w:eastAsiaTheme="majorEastAsia" w:cstheme="majorBidi"/>
      <w:color w:val="0F4761" w:themeColor="accent1" w:themeShade="BF"/>
      <w:sz w:val="32"/>
      <w:szCs w:val="32"/>
      <w:lang w:val="es-ES_tradnl"/>
    </w:rPr>
  </w:style>
  <w:style w:type="character" w:styleId="Ttulo3Car" w:customStyle="1">
    <w:name w:val="Título 3 Car"/>
    <w:basedOn w:val="Fuentedeprrafopredeter"/>
    <w:link w:val="Ttulo3"/>
    <w:uiPriority w:val="9"/>
    <w:semiHidden/>
    <w:rsid w:val="00E17982"/>
    <w:rPr>
      <w:rFonts w:eastAsiaTheme="majorEastAsia" w:cstheme="majorBidi"/>
      <w:color w:val="0F4761" w:themeColor="accent1" w:themeShade="BF"/>
      <w:sz w:val="28"/>
      <w:szCs w:val="28"/>
      <w:lang w:val="es-ES_tradnl"/>
    </w:rPr>
  </w:style>
  <w:style w:type="character" w:styleId="Ttulo4Car" w:customStyle="1">
    <w:name w:val="Título 4 Car"/>
    <w:basedOn w:val="Fuentedeprrafopredeter"/>
    <w:link w:val="Ttulo4"/>
    <w:uiPriority w:val="9"/>
    <w:semiHidden/>
    <w:rsid w:val="00E17982"/>
    <w:rPr>
      <w:rFonts w:eastAsiaTheme="majorEastAsia" w:cstheme="majorBidi"/>
      <w:i/>
      <w:iCs/>
      <w:color w:val="0F4761" w:themeColor="accent1" w:themeShade="BF"/>
      <w:lang w:val="es-ES_tradnl"/>
    </w:rPr>
  </w:style>
  <w:style w:type="character" w:styleId="Ttulo5Car" w:customStyle="1">
    <w:name w:val="Título 5 Car"/>
    <w:basedOn w:val="Fuentedeprrafopredeter"/>
    <w:link w:val="Ttulo5"/>
    <w:uiPriority w:val="9"/>
    <w:semiHidden/>
    <w:rsid w:val="00E17982"/>
    <w:rPr>
      <w:rFonts w:eastAsiaTheme="majorEastAsia" w:cstheme="majorBidi"/>
      <w:color w:val="0F4761" w:themeColor="accent1" w:themeShade="BF"/>
      <w:lang w:val="es-ES_tradnl"/>
    </w:rPr>
  </w:style>
  <w:style w:type="character" w:styleId="Ttulo6Car" w:customStyle="1">
    <w:name w:val="Título 6 Car"/>
    <w:basedOn w:val="Fuentedeprrafopredeter"/>
    <w:link w:val="Ttulo6"/>
    <w:uiPriority w:val="9"/>
    <w:semiHidden/>
    <w:rsid w:val="00E17982"/>
    <w:rPr>
      <w:rFonts w:eastAsiaTheme="majorEastAsia" w:cstheme="majorBidi"/>
      <w:i/>
      <w:iCs/>
      <w:color w:val="595959" w:themeColor="text1" w:themeTint="A6"/>
      <w:lang w:val="es-ES_tradnl"/>
    </w:rPr>
  </w:style>
  <w:style w:type="character" w:styleId="Ttulo7Car" w:customStyle="1">
    <w:name w:val="Título 7 Car"/>
    <w:basedOn w:val="Fuentedeprrafopredeter"/>
    <w:link w:val="Ttulo7"/>
    <w:uiPriority w:val="9"/>
    <w:semiHidden/>
    <w:rsid w:val="00E17982"/>
    <w:rPr>
      <w:rFonts w:eastAsiaTheme="majorEastAsia" w:cstheme="majorBidi"/>
      <w:color w:val="595959" w:themeColor="text1" w:themeTint="A6"/>
      <w:lang w:val="es-ES_tradnl"/>
    </w:rPr>
  </w:style>
  <w:style w:type="character" w:styleId="Ttulo8Car" w:customStyle="1">
    <w:name w:val="Título 8 Car"/>
    <w:basedOn w:val="Fuentedeprrafopredeter"/>
    <w:link w:val="Ttulo8"/>
    <w:uiPriority w:val="9"/>
    <w:semiHidden/>
    <w:rsid w:val="00E17982"/>
    <w:rPr>
      <w:rFonts w:eastAsiaTheme="majorEastAsia" w:cstheme="majorBidi"/>
      <w:i/>
      <w:iCs/>
      <w:color w:val="272727" w:themeColor="text1" w:themeTint="D8"/>
      <w:lang w:val="es-ES_tradnl"/>
    </w:rPr>
  </w:style>
  <w:style w:type="character" w:styleId="Ttulo9Car" w:customStyle="1">
    <w:name w:val="Título 9 Car"/>
    <w:basedOn w:val="Fuentedeprrafopredeter"/>
    <w:link w:val="Ttulo9"/>
    <w:uiPriority w:val="9"/>
    <w:semiHidden/>
    <w:rsid w:val="00E17982"/>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E17982"/>
    <w:pPr>
      <w:spacing w:after="80" w:line="240" w:lineRule="auto"/>
      <w:contextualSpacing/>
    </w:pPr>
    <w:rPr>
      <w:rFonts w:asciiTheme="majorHAnsi" w:hAnsiTheme="majorHAnsi" w:eastAsiaTheme="majorEastAsia" w:cstheme="majorBidi"/>
      <w:spacing w:val="-10"/>
      <w:kern w:val="28"/>
      <w:sz w:val="56"/>
      <w:szCs w:val="56"/>
      <w:lang w:val="es-ES_tradnl"/>
      <w14:ligatures w14:val="standardContextual"/>
    </w:rPr>
  </w:style>
  <w:style w:type="character" w:styleId="TtuloCar" w:customStyle="1">
    <w:name w:val="Título Car"/>
    <w:basedOn w:val="Fuentedeprrafopredeter"/>
    <w:link w:val="Ttulo"/>
    <w:uiPriority w:val="10"/>
    <w:rsid w:val="00E17982"/>
    <w:rPr>
      <w:rFonts w:asciiTheme="majorHAnsi" w:hAnsiTheme="majorHAnsi" w:eastAsiaTheme="majorEastAsia" w:cstheme="majorBidi"/>
      <w:spacing w:val="-10"/>
      <w:kern w:val="28"/>
      <w:sz w:val="56"/>
      <w:szCs w:val="56"/>
      <w:lang w:val="es-ES_tradnl"/>
    </w:rPr>
  </w:style>
  <w:style w:type="paragraph" w:styleId="Subttulo">
    <w:name w:val="Subtitle"/>
    <w:basedOn w:val="Normal"/>
    <w:next w:val="Normal"/>
    <w:link w:val="SubttuloCar"/>
    <w:uiPriority w:val="11"/>
    <w:qFormat/>
    <w:rsid w:val="00E17982"/>
    <w:pPr>
      <w:numPr>
        <w:ilvl w:val="1"/>
      </w:numPr>
      <w:spacing w:line="278" w:lineRule="auto"/>
    </w:pPr>
    <w:rPr>
      <w:rFonts w:eastAsiaTheme="majorEastAsia" w:cstheme="majorBidi"/>
      <w:color w:val="595959" w:themeColor="text1" w:themeTint="A6"/>
      <w:spacing w:val="15"/>
      <w:kern w:val="2"/>
      <w:sz w:val="28"/>
      <w:szCs w:val="28"/>
      <w:lang w:val="es-ES_tradnl"/>
      <w14:ligatures w14:val="standardContextual"/>
    </w:rPr>
  </w:style>
  <w:style w:type="character" w:styleId="SubttuloCar" w:customStyle="1">
    <w:name w:val="Subtítulo Car"/>
    <w:basedOn w:val="Fuentedeprrafopredeter"/>
    <w:link w:val="Subttulo"/>
    <w:uiPriority w:val="11"/>
    <w:rsid w:val="00E17982"/>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E17982"/>
    <w:pPr>
      <w:spacing w:before="160" w:line="278" w:lineRule="auto"/>
      <w:jc w:val="center"/>
    </w:pPr>
    <w:rPr>
      <w:i/>
      <w:iCs/>
      <w:color w:val="404040" w:themeColor="text1" w:themeTint="BF"/>
      <w:kern w:val="2"/>
      <w:sz w:val="24"/>
      <w:szCs w:val="24"/>
      <w:lang w:val="es-ES_tradnl"/>
      <w14:ligatures w14:val="standardContextual"/>
    </w:rPr>
  </w:style>
  <w:style w:type="character" w:styleId="CitaCar" w:customStyle="1">
    <w:name w:val="Cita Car"/>
    <w:basedOn w:val="Fuentedeprrafopredeter"/>
    <w:link w:val="Cita"/>
    <w:uiPriority w:val="29"/>
    <w:rsid w:val="00E17982"/>
    <w:rPr>
      <w:i/>
      <w:iCs/>
      <w:color w:val="404040" w:themeColor="text1" w:themeTint="BF"/>
      <w:lang w:val="es-ES_tradnl"/>
    </w:rPr>
  </w:style>
  <w:style w:type="paragraph" w:styleId="Prrafodelista">
    <w:name w:val="List Paragraph"/>
    <w:basedOn w:val="Normal"/>
    <w:uiPriority w:val="34"/>
    <w:qFormat/>
    <w:rsid w:val="00E17982"/>
    <w:pPr>
      <w:spacing w:line="278" w:lineRule="auto"/>
      <w:ind w:left="720"/>
      <w:contextualSpacing/>
    </w:pPr>
    <w:rPr>
      <w:kern w:val="2"/>
      <w:sz w:val="24"/>
      <w:szCs w:val="24"/>
      <w:lang w:val="es-ES_tradnl"/>
      <w14:ligatures w14:val="standardContextual"/>
    </w:rPr>
  </w:style>
  <w:style w:type="character" w:styleId="nfasisintenso">
    <w:name w:val="Intense Emphasis"/>
    <w:basedOn w:val="Fuentedeprrafopredeter"/>
    <w:uiPriority w:val="21"/>
    <w:qFormat/>
    <w:rsid w:val="00E17982"/>
    <w:rPr>
      <w:i/>
      <w:iCs/>
      <w:color w:val="0F4761" w:themeColor="accent1" w:themeShade="BF"/>
    </w:rPr>
  </w:style>
  <w:style w:type="paragraph" w:styleId="Citadestacada">
    <w:name w:val="Intense Quote"/>
    <w:basedOn w:val="Normal"/>
    <w:next w:val="Normal"/>
    <w:link w:val="CitadestacadaCar"/>
    <w:uiPriority w:val="30"/>
    <w:qFormat/>
    <w:rsid w:val="00E17982"/>
    <w:pPr>
      <w:pBdr>
        <w:top w:val="single" w:color="0F4761" w:themeColor="accent1" w:themeShade="BF" w:sz="4" w:space="10"/>
        <w:bottom w:val="single" w:color="0F4761" w:themeColor="accent1" w:themeShade="BF" w:sz="4" w:space="10"/>
      </w:pBdr>
      <w:spacing w:before="360" w:after="360" w:line="278" w:lineRule="auto"/>
      <w:ind w:left="864" w:right="864"/>
      <w:jc w:val="center"/>
    </w:pPr>
    <w:rPr>
      <w:i/>
      <w:iCs/>
      <w:color w:val="0F4761" w:themeColor="accent1" w:themeShade="BF"/>
      <w:kern w:val="2"/>
      <w:sz w:val="24"/>
      <w:szCs w:val="24"/>
      <w:lang w:val="es-ES_tradnl"/>
      <w14:ligatures w14:val="standardContextual"/>
    </w:rPr>
  </w:style>
  <w:style w:type="character" w:styleId="CitadestacadaCar" w:customStyle="1">
    <w:name w:val="Cita destacada Car"/>
    <w:basedOn w:val="Fuentedeprrafopredeter"/>
    <w:link w:val="Citadestacada"/>
    <w:uiPriority w:val="30"/>
    <w:rsid w:val="00E17982"/>
    <w:rPr>
      <w:i/>
      <w:iCs/>
      <w:color w:val="0F4761" w:themeColor="accent1" w:themeShade="BF"/>
      <w:lang w:val="es-ES_tradnl"/>
    </w:rPr>
  </w:style>
  <w:style w:type="character" w:styleId="Referenciaintensa">
    <w:name w:val="Intense Reference"/>
    <w:basedOn w:val="Fuentedeprrafopredeter"/>
    <w:uiPriority w:val="32"/>
    <w:qFormat/>
    <w:rsid w:val="00E17982"/>
    <w:rPr>
      <w:b/>
      <w:bCs/>
      <w:smallCaps/>
      <w:color w:val="0F4761" w:themeColor="accent1" w:themeShade="BF"/>
      <w:spacing w:val="5"/>
    </w:rPr>
  </w:style>
  <w:style w:type="table" w:styleId="Tablaconcuadrcula">
    <w:name w:val="Table Grid"/>
    <w:basedOn w:val="Tablanormal"/>
    <w:uiPriority w:val="39"/>
    <w:rsid w:val="00E17982"/>
    <w:pPr>
      <w:spacing w:after="0" w:line="240" w:lineRule="auto"/>
    </w:pPr>
    <w:rPr>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17982"/>
    <w:pPr>
      <w:autoSpaceDE w:val="0"/>
      <w:autoSpaceDN w:val="0"/>
      <w:adjustRightInd w:val="0"/>
      <w:spacing w:after="0" w:line="240" w:lineRule="auto"/>
    </w:pPr>
    <w:rPr>
      <w:rFonts w:ascii="Arial" w:hAnsi="Arial" w:cs="Arial"/>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Cecilia Hernández</dc:creator>
  <keywords/>
  <dc:description/>
  <lastModifiedBy>Dirección IIB</lastModifiedBy>
  <revision>3</revision>
  <dcterms:created xsi:type="dcterms:W3CDTF">2024-11-15T04:07:00.0000000Z</dcterms:created>
  <dcterms:modified xsi:type="dcterms:W3CDTF">2024-11-15T15:29:28.0365217Z</dcterms:modified>
</coreProperties>
</file>